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016A125F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 xml:space="preserve">Požadovaná výše dotace je v souladu se stanovenými podmínkami </w:t>
            </w:r>
            <w:r w:rsidR="00547AB0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265E51">
              <w:rPr>
                <w:rFonts w:ascii="Georgia" w:eastAsia="Georgia" w:hAnsi="Georgia" w:cs="Georgia"/>
                <w:sz w:val="22"/>
                <w:szCs w:val="22"/>
              </w:rPr>
              <w:t>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3E397EE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  <w:r w:rsidR="00B90BF0" w:rsidRPr="008E0941">
              <w:rPr>
                <w:rFonts w:ascii="Georgia" w:hAnsi="Georgia"/>
                <w:sz w:val="22"/>
                <w:szCs w:val="22"/>
              </w:rPr>
              <w:t>vč. checklistů k průřezovým prioritám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5D4F683A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 xml:space="preserve">Příloha C) výpis z evidence Rejstříku trestů právnických osob a výpis evidence </w:t>
            </w:r>
            <w:r w:rsidR="00547AB0">
              <w:rPr>
                <w:rFonts w:ascii="Georgia" w:hAnsi="Georgia"/>
                <w:sz w:val="22"/>
                <w:szCs w:val="22"/>
              </w:rPr>
              <w:br/>
            </w:r>
            <w:r w:rsidRPr="004518FC">
              <w:rPr>
                <w:rFonts w:ascii="Georgia" w:hAnsi="Georgia"/>
                <w:sz w:val="22"/>
                <w:szCs w:val="22"/>
              </w:rPr>
              <w:t>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G) Dokument čestného prohlášení a GDPR obsahující:</w:t>
            </w:r>
          </w:p>
          <w:p w14:paraId="05D755FF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  <w:szCs w:val="22"/>
              </w:rPr>
              <w:t>- 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</w:t>
            </w:r>
          </w:p>
          <w:p w14:paraId="310ACD96" w14:textId="77777777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rozpočtu;</w:t>
            </w:r>
          </w:p>
          <w:p w14:paraId="067DC4F1" w14:textId="23DE20E6" w:rsidR="00EA5B5F" w:rsidRPr="008E0941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8E0941">
              <w:rPr>
                <w:rFonts w:ascii="Georgia" w:hAnsi="Georgia"/>
                <w:sz w:val="22"/>
              </w:rPr>
              <w:t xml:space="preserve">- </w:t>
            </w:r>
            <w:r w:rsidRPr="008E0941">
              <w:rPr>
                <w:rFonts w:ascii="Georgia" w:hAnsi="Georgia"/>
                <w:sz w:val="22"/>
                <w:szCs w:val="22"/>
              </w:rPr>
              <w:t>Č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008E0941">
              <w:rPr>
                <w:rFonts w:eastAsia="Cambria" w:cs="Cambria"/>
              </w:rPr>
              <w:t xml:space="preserve"> 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</w:t>
            </w:r>
            <w:r w:rsidR="00547AB0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 w:rsidRPr="008E0941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>o rozpočtových pravidlech;</w:t>
            </w:r>
          </w:p>
          <w:p w14:paraId="4E627529" w14:textId="0DC06831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že </w:t>
            </w:r>
            <w:r w:rsidRPr="008E0941">
              <w:rPr>
                <w:rFonts w:ascii="Georgia" w:hAnsi="Georgia"/>
                <w:sz w:val="22"/>
              </w:rPr>
              <w:t>jeho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 majitel nen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ob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anem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tu nebo nem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 xml:space="preserve"> bydli</w:t>
            </w:r>
            <w:r w:rsidRPr="008E0941">
              <w:rPr>
                <w:rFonts w:ascii="Georgia" w:hAnsi="Georgia" w:hint="eastAsia"/>
                <w:sz w:val="22"/>
              </w:rPr>
              <w:t>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nebo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na unijn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seznamu jurisdikc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nespolupracuj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v da</w:t>
            </w:r>
            <w:r w:rsidRPr="008E0941">
              <w:rPr>
                <w:rFonts w:ascii="Georgia" w:hAnsi="Georgia" w:hint="eastAsia"/>
                <w:sz w:val="22"/>
              </w:rPr>
              <w:t>ň</w:t>
            </w:r>
            <w:r w:rsidRPr="008E0941">
              <w:rPr>
                <w:rFonts w:ascii="Georgia" w:hAnsi="Georgia"/>
                <w:sz w:val="22"/>
              </w:rPr>
              <w:t>ov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oblasti schv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len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m Radou Evropsk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unie (Ministerstvo financ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uveřejňuje ve Finan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m zpravodaji,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ty jsou na tomto seznamu uvedeny);</w:t>
            </w:r>
          </w:p>
          <w:p w14:paraId="6827A95A" w14:textId="2969D0CE" w:rsidR="00B90BF0" w:rsidRPr="008E0941" w:rsidRDefault="00B90BF0" w:rsidP="00B90BF0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 w:rsidRPr="008E0941">
              <w:rPr>
                <w:rFonts w:ascii="Georgia" w:eastAsia="Georgia" w:hAnsi="Georgia" w:cs="Georgia"/>
                <w:sz w:val="22"/>
                <w:szCs w:val="22"/>
              </w:rPr>
              <w:t>-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/>
                <w:sz w:val="22"/>
                <w:szCs w:val="22"/>
              </w:rPr>
              <w:t>Čestné</w:t>
            </w:r>
            <w:r w:rsidRPr="008E0941">
              <w:rPr>
                <w:rFonts w:ascii="Georgia" w:eastAsia="Georgia" w:hAnsi="Georgia" w:cs="Georgia"/>
                <w:sz w:val="22"/>
                <w:szCs w:val="22"/>
              </w:rPr>
              <w:t xml:space="preserve"> prohlášení žadatele, </w:t>
            </w:r>
            <w:r w:rsidRPr="008E0941">
              <w:rPr>
                <w:rFonts w:ascii="Georgia" w:hAnsi="Georgia"/>
                <w:sz w:val="22"/>
              </w:rPr>
              <w:t>u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>ho existuje struktura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podle z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kona upravuj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ho evidenci skute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>ch majitel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>, ve kter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vystupuj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zahrani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, </w:t>
            </w:r>
            <w:r w:rsidRPr="008E0941">
              <w:rPr>
                <w:rFonts w:ascii="Georgia" w:hAnsi="Georgia" w:hint="eastAsia"/>
                <w:sz w:val="22"/>
              </w:rPr>
              <w:t>ž</w:t>
            </w:r>
            <w:r w:rsidRPr="008E0941">
              <w:rPr>
                <w:rFonts w:ascii="Georgia" w:hAnsi="Georgia"/>
                <w:sz w:val="22"/>
              </w:rPr>
              <w:t>e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vnick</w:t>
            </w:r>
            <w:r w:rsidRPr="008E0941">
              <w:rPr>
                <w:rFonts w:ascii="Georgia" w:hAnsi="Georgia" w:hint="eastAsia"/>
                <w:sz w:val="22"/>
              </w:rPr>
              <w:t>é</w:t>
            </w:r>
            <w:r w:rsidRPr="008E0941">
              <w:rPr>
                <w:rFonts w:ascii="Georgia" w:hAnsi="Georgia"/>
                <w:sz w:val="22"/>
              </w:rPr>
              <w:t xml:space="preserve"> osoby nebo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upo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ve struktu</w:t>
            </w:r>
            <w:r w:rsidRPr="008E0941">
              <w:rPr>
                <w:rFonts w:ascii="Georgia" w:hAnsi="Georgia" w:hint="eastAsia"/>
                <w:sz w:val="22"/>
              </w:rPr>
              <w:t>ř</w:t>
            </w:r>
            <w:r w:rsidRPr="008E0941">
              <w:rPr>
                <w:rFonts w:ascii="Georgia" w:hAnsi="Georgia"/>
                <w:sz w:val="22"/>
              </w:rPr>
              <w:t>e vztah</w:t>
            </w:r>
            <w:r w:rsidRPr="008E0941">
              <w:rPr>
                <w:rFonts w:ascii="Georgia" w:hAnsi="Georgia" w:hint="eastAsia"/>
                <w:sz w:val="22"/>
              </w:rPr>
              <w:t>ů</w:t>
            </w:r>
            <w:r w:rsidRPr="008E0941">
              <w:rPr>
                <w:rFonts w:ascii="Georgia" w:hAnsi="Georgia"/>
                <w:sz w:val="22"/>
              </w:rPr>
              <w:t xml:space="preserve"> nes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dl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nebo v p</w:t>
            </w:r>
            <w:r w:rsidRPr="008E0941">
              <w:rPr>
                <w:rFonts w:ascii="Georgia" w:hAnsi="Georgia" w:hint="eastAsia"/>
                <w:sz w:val="22"/>
              </w:rPr>
              <w:t>ří</w:t>
            </w:r>
            <w:r w:rsidRPr="008E0941">
              <w:rPr>
                <w:rFonts w:ascii="Georgia" w:hAnsi="Georgia"/>
                <w:sz w:val="22"/>
              </w:rPr>
              <w:t>pad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pr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vn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>ch uspo</w:t>
            </w:r>
            <w:r w:rsidRPr="008E0941">
              <w:rPr>
                <w:rFonts w:ascii="Georgia" w:hAnsi="Georgia" w:hint="eastAsia"/>
                <w:sz w:val="22"/>
              </w:rPr>
              <w:t>řá</w:t>
            </w:r>
            <w:r w:rsidRPr="008E0941">
              <w:rPr>
                <w:rFonts w:ascii="Georgia" w:hAnsi="Georgia"/>
                <w:sz w:val="22"/>
              </w:rPr>
              <w:t>d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</w:t>
            </w:r>
            <w:r w:rsidRPr="008E0941">
              <w:rPr>
                <w:rFonts w:ascii="Georgia" w:hAnsi="Georgia" w:hint="eastAsia"/>
                <w:sz w:val="22"/>
              </w:rPr>
              <w:t>í</w:t>
            </w:r>
            <w:r w:rsidRPr="008E0941">
              <w:rPr>
                <w:rFonts w:ascii="Georgia" w:hAnsi="Georgia"/>
                <w:sz w:val="22"/>
              </w:rPr>
              <w:t xml:space="preserve"> nejsou spravov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ny ve st</w:t>
            </w:r>
            <w:r w:rsidRPr="008E0941">
              <w:rPr>
                <w:rFonts w:ascii="Georgia" w:hAnsi="Georgia" w:hint="eastAsia"/>
                <w:sz w:val="22"/>
              </w:rPr>
              <w:t>á</w:t>
            </w:r>
            <w:r w:rsidRPr="008E0941">
              <w:rPr>
                <w:rFonts w:ascii="Georgia" w:hAnsi="Georgia"/>
                <w:sz w:val="22"/>
              </w:rPr>
              <w:t>t</w:t>
            </w:r>
            <w:r w:rsidRPr="008E0941">
              <w:rPr>
                <w:rFonts w:ascii="Georgia" w:hAnsi="Georgia" w:hint="eastAsia"/>
                <w:sz w:val="22"/>
              </w:rPr>
              <w:t>ě</w:t>
            </w:r>
            <w:r w:rsidRPr="008E0941">
              <w:rPr>
                <w:rFonts w:ascii="Georgia" w:hAnsi="Georgia"/>
                <w:sz w:val="22"/>
              </w:rPr>
              <w:t xml:space="preserve"> </w:t>
            </w:r>
            <w:r w:rsidRPr="008E0941">
              <w:rPr>
                <w:rFonts w:ascii="Georgia" w:hAnsi="Georgia" w:hint="eastAsia"/>
                <w:sz w:val="22"/>
              </w:rPr>
              <w:t>č</w:t>
            </w:r>
            <w:r w:rsidRPr="008E0941">
              <w:rPr>
                <w:rFonts w:ascii="Georgia" w:hAnsi="Georgia"/>
                <w:sz w:val="22"/>
              </w:rPr>
              <w:t>i jurisdikci uveden</w:t>
            </w:r>
            <w:r w:rsidRPr="008E0941">
              <w:rPr>
                <w:rFonts w:ascii="Georgia" w:hAnsi="Georgia" w:hint="eastAsia"/>
                <w:sz w:val="22"/>
              </w:rPr>
              <w:t>ý</w:t>
            </w:r>
            <w:r w:rsidRPr="008E0941">
              <w:rPr>
                <w:rFonts w:ascii="Georgia" w:hAnsi="Georgia"/>
                <w:sz w:val="22"/>
              </w:rPr>
              <w:t xml:space="preserve">ch na unijním </w:t>
            </w:r>
            <w:r w:rsidRPr="008E0941">
              <w:rPr>
                <w:rFonts w:ascii="Georgia" w:hAnsi="Georgia"/>
                <w:sz w:val="22"/>
              </w:rPr>
              <w:lastRenderedPageBreak/>
              <w:t xml:space="preserve">seznamu jurisdikcí nespolupracujících v daňové oblasti schváleném Radou Evropské unie </w:t>
            </w:r>
          </w:p>
          <w:p w14:paraId="21F9160A" w14:textId="77777777" w:rsidR="00EA5B5F" w:rsidRPr="008E0941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8E0941"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16E7AED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</w:t>
            </w:r>
            <w:r w:rsidR="00293431" w:rsidRPr="006F5C80">
              <w:rPr>
                <w:rFonts w:ascii="Georgia" w:hAnsi="Georgia"/>
                <w:sz w:val="22"/>
                <w:szCs w:val="22"/>
              </w:rPr>
              <w:t>viz část III, bod 7 této dotační výzvy</w:t>
            </w:r>
            <w:r w:rsidR="002E7219">
              <w:rPr>
                <w:rFonts w:ascii="Georgia" w:hAnsi="Georgia"/>
                <w:sz w:val="22"/>
                <w:szCs w:val="22"/>
              </w:rPr>
              <w:t xml:space="preserve"> - </w:t>
            </w:r>
            <w:r w:rsidR="002E7219" w:rsidRPr="002E7219">
              <w:rPr>
                <w:rFonts w:ascii="Georgia" w:hAnsi="Georgia"/>
                <w:sz w:val="22"/>
                <w:szCs w:val="22"/>
              </w:rPr>
              <w:t>stručný profesní CV vč. uvedení referenční osoby/instituce (kde je relevantní), případně VŠ diplom</w:t>
            </w:r>
            <w:r w:rsidR="002E7219" w:rsidRPr="00CA2273">
              <w:rPr>
                <w:sz w:val="22"/>
              </w:rPr>
              <w:t>;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547AB0">
            <w:pPr>
              <w:pStyle w:val="Default"/>
              <w:jc w:val="both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E7219" w:rsidRPr="007E2716" w14:paraId="062E464F" w14:textId="77777777" w:rsidTr="00EA5B5F">
        <w:tc>
          <w:tcPr>
            <w:tcW w:w="7935" w:type="dxa"/>
          </w:tcPr>
          <w:p w14:paraId="00E99A75" w14:textId="7E8F9DD9" w:rsidR="002E7219" w:rsidRPr="00D36D5D" w:rsidRDefault="002E7219" w:rsidP="002E7219">
            <w:pPr>
              <w:pStyle w:val="Default"/>
              <w:jc w:val="both"/>
              <w:rPr>
                <w:sz w:val="22"/>
                <w:szCs w:val="22"/>
              </w:rPr>
            </w:pPr>
            <w:r w:rsidRPr="002E7219">
              <w:rPr>
                <w:sz w:val="22"/>
                <w:szCs w:val="22"/>
              </w:rPr>
              <w:t>K) potvrzení spolupráce s</w:t>
            </w:r>
            <w:r w:rsidR="00D04CF5">
              <w:rPr>
                <w:sz w:val="22"/>
                <w:szCs w:val="22"/>
              </w:rPr>
              <w:t> povinnými partnerskými</w:t>
            </w:r>
            <w:r w:rsidRPr="002E7219">
              <w:rPr>
                <w:sz w:val="22"/>
                <w:szCs w:val="22"/>
              </w:rPr>
              <w:t xml:space="preserve"> </w:t>
            </w:r>
            <w:r w:rsidR="00D04CF5">
              <w:rPr>
                <w:sz w:val="22"/>
                <w:szCs w:val="22"/>
              </w:rPr>
              <w:t>organizacemi</w:t>
            </w:r>
            <w:r w:rsidRPr="002E7219">
              <w:rPr>
                <w:sz w:val="22"/>
                <w:szCs w:val="22"/>
              </w:rPr>
              <w:t xml:space="preserve"> (prostřednictvím podpůrného dopisu (tzv. Letter of Intent) a/nebo Memoranda o porozumění nebo smlouvy podepsané ze strany oprávněné osoby partnerské organizace</w:t>
            </w:r>
          </w:p>
        </w:tc>
        <w:tc>
          <w:tcPr>
            <w:tcW w:w="1274" w:type="dxa"/>
          </w:tcPr>
          <w:p w14:paraId="1CD72EE2" w14:textId="77777777" w:rsidR="002E7219" w:rsidRPr="007E2716" w:rsidRDefault="002E7219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E7219" w:rsidRPr="007E2716" w14:paraId="4873F5A4" w14:textId="77777777" w:rsidTr="00EA5B5F">
        <w:tc>
          <w:tcPr>
            <w:tcW w:w="7935" w:type="dxa"/>
          </w:tcPr>
          <w:p w14:paraId="555D5531" w14:textId="405B929B" w:rsidR="002E7219" w:rsidRPr="002E7219" w:rsidRDefault="002E7219" w:rsidP="002E7219">
            <w:pPr>
              <w:pStyle w:val="Default"/>
              <w:jc w:val="both"/>
              <w:rPr>
                <w:sz w:val="22"/>
                <w:szCs w:val="22"/>
              </w:rPr>
            </w:pPr>
            <w:r w:rsidRPr="002E7219">
              <w:rPr>
                <w:sz w:val="22"/>
                <w:szCs w:val="22"/>
              </w:rPr>
              <w:t>L) dokument potvrzující registraci nebo akreditaci žadatele o dotaci nebo partnerské organizace přidružené k žadateli v rámci sítě, rodiny nebo (kon)federace neziskových organizací (bude prokázáno doložením členství, oficiálním prohlášením z vedení/sekretariátu dané síťové organizace, memorandem o spolupráci) dle platné místní legislativy, umožňující legální provádění aktivit na území Ukrajiny, vztahujících se k realizaci rozvojových projektů.</w:t>
            </w:r>
          </w:p>
        </w:tc>
        <w:tc>
          <w:tcPr>
            <w:tcW w:w="1274" w:type="dxa"/>
          </w:tcPr>
          <w:p w14:paraId="789A09B9" w14:textId="77777777" w:rsidR="002E7219" w:rsidRPr="007E2716" w:rsidRDefault="002E7219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7B190B39" w14:textId="2C05A82E" w:rsidR="00EA5B5F" w:rsidRPr="6A771834" w:rsidRDefault="00EA5B5F" w:rsidP="00562479">
            <w:pPr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adatele vyzvat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k doplnění chybějících či dodatečných informací potřebných</w:t>
            </w:r>
            <w:r w:rsidR="00547AB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03AD0" w14:textId="77777777" w:rsidR="00E53C70" w:rsidRDefault="00E53C70" w:rsidP="00804DF5">
      <w:r>
        <w:separator/>
      </w:r>
    </w:p>
    <w:p w14:paraId="361D0F16" w14:textId="77777777" w:rsidR="00E53C70" w:rsidRDefault="00E53C70"/>
  </w:endnote>
  <w:endnote w:type="continuationSeparator" w:id="0">
    <w:p w14:paraId="75440DE1" w14:textId="77777777" w:rsidR="00E53C70" w:rsidRDefault="00E53C70" w:rsidP="00804DF5">
      <w:r>
        <w:continuationSeparator/>
      </w:r>
    </w:p>
    <w:p w14:paraId="4ED5621B" w14:textId="77777777" w:rsidR="00E53C70" w:rsidRDefault="00E5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47A17413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3237F13F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150CC4"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48A45" w14:textId="77777777" w:rsidR="00E53C70" w:rsidRDefault="00E53C70" w:rsidP="00804DF5">
      <w:r>
        <w:separator/>
      </w:r>
    </w:p>
    <w:p w14:paraId="1C496950" w14:textId="77777777" w:rsidR="00E53C70" w:rsidRDefault="00E53C70"/>
  </w:footnote>
  <w:footnote w:type="continuationSeparator" w:id="0">
    <w:p w14:paraId="5CF19A56" w14:textId="77777777" w:rsidR="00E53C70" w:rsidRDefault="00E53C70" w:rsidP="00804DF5">
      <w:r>
        <w:continuationSeparator/>
      </w:r>
    </w:p>
    <w:p w14:paraId="3BBAC6C2" w14:textId="77777777" w:rsidR="00E53C70" w:rsidRDefault="00E5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D04CF5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57608DE6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8144D90" w:rsidR="00DD3153" w:rsidRDefault="008113DA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DF04EB9" wp14:editId="15957E68">
          <wp:simplePos x="0" y="0"/>
          <wp:positionH relativeFrom="column">
            <wp:posOffset>-914400</wp:posOffset>
          </wp:positionH>
          <wp:positionV relativeFrom="paragraph">
            <wp:posOffset>-445135</wp:posOffset>
          </wp:positionV>
          <wp:extent cx="7569835" cy="1109980"/>
          <wp:effectExtent l="0" t="0" r="0" b="0"/>
          <wp:wrapThrough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hrough>
          <wp:docPr id="185851185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4445C"/>
    <w:rsid w:val="00046AD8"/>
    <w:rsid w:val="000501DF"/>
    <w:rsid w:val="00053C30"/>
    <w:rsid w:val="000662B5"/>
    <w:rsid w:val="000701EE"/>
    <w:rsid w:val="000727E4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0CC4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A8C"/>
    <w:rsid w:val="00262DAC"/>
    <w:rsid w:val="00262F24"/>
    <w:rsid w:val="002710EA"/>
    <w:rsid w:val="00292FD1"/>
    <w:rsid w:val="00293431"/>
    <w:rsid w:val="002E7219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47AB0"/>
    <w:rsid w:val="005516DE"/>
    <w:rsid w:val="00562479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6F5C80"/>
    <w:rsid w:val="00713486"/>
    <w:rsid w:val="00726C95"/>
    <w:rsid w:val="00736C84"/>
    <w:rsid w:val="00744AEE"/>
    <w:rsid w:val="007577B4"/>
    <w:rsid w:val="00764B2D"/>
    <w:rsid w:val="00784C33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0941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0BF0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91E68"/>
    <w:rsid w:val="00CB1239"/>
    <w:rsid w:val="00CB2C86"/>
    <w:rsid w:val="00CC0F46"/>
    <w:rsid w:val="00CF1AB2"/>
    <w:rsid w:val="00D04CF5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227EB"/>
    <w:rsid w:val="00E31E2C"/>
    <w:rsid w:val="00E43927"/>
    <w:rsid w:val="00E47661"/>
    <w:rsid w:val="00E53C70"/>
    <w:rsid w:val="00E663EA"/>
    <w:rsid w:val="00E70EF7"/>
    <w:rsid w:val="00E71804"/>
    <w:rsid w:val="00EA2445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4445C"/>
    <w:rsid w:val="00046AD8"/>
    <w:rsid w:val="000727E4"/>
    <w:rsid w:val="00226370"/>
    <w:rsid w:val="00262A8C"/>
    <w:rsid w:val="002B2FFA"/>
    <w:rsid w:val="00374613"/>
    <w:rsid w:val="003B6DC2"/>
    <w:rsid w:val="00433153"/>
    <w:rsid w:val="005868E5"/>
    <w:rsid w:val="005F0B5E"/>
    <w:rsid w:val="006444E5"/>
    <w:rsid w:val="00734CC3"/>
    <w:rsid w:val="00855E72"/>
    <w:rsid w:val="00860A8E"/>
    <w:rsid w:val="008B1440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227EB"/>
    <w:rsid w:val="00EA2445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1015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5</cp:revision>
  <cp:lastPrinted>2022-11-10T10:09:00Z</cp:lastPrinted>
  <dcterms:created xsi:type="dcterms:W3CDTF">2025-12-02T14:57:00Z</dcterms:created>
  <dcterms:modified xsi:type="dcterms:W3CDTF">2025-12-18T08:58:00Z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